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772E63" w14:textId="17ECEC3B" w:rsidR="001B293E" w:rsidRDefault="007A0F76" w:rsidP="007A0F76">
      <w:pPr>
        <w:spacing w:after="0" w:line="240" w:lineRule="auto"/>
        <w:ind w:right="47"/>
        <w:jc w:val="right"/>
      </w:pPr>
      <w:r>
        <w:rPr>
          <w:rFonts w:ascii="Calibri" w:hAnsi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F85B7C" wp14:editId="48DA90B8">
                <wp:simplePos x="0" y="0"/>
                <wp:positionH relativeFrom="page">
                  <wp:posOffset>6824</wp:posOffset>
                </wp:positionH>
                <wp:positionV relativeFrom="page">
                  <wp:posOffset>204716</wp:posOffset>
                </wp:positionV>
                <wp:extent cx="7553960" cy="917329"/>
                <wp:effectExtent l="0" t="0" r="8890" b="0"/>
                <wp:wrapSquare wrapText="bothSides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60" cy="917329"/>
                          <a:chOff x="0" y="0"/>
                          <a:chExt cx="7554036" cy="9899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401" cy="989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12267" y="25500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FAD83" w14:textId="77777777" w:rsidR="001B293E" w:rsidRDefault="00D52F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04314" y="709011"/>
                            <a:ext cx="2449722" cy="20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A7994" w14:textId="77777777" w:rsidR="001B293E" w:rsidRDefault="00D52F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NHS England a NHS Improvement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2899" y="7094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11777" w14:textId="77777777" w:rsidR="001B293E" w:rsidRDefault="00D52F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F85B7C" id="Group 2103" o:spid="_x0000_s1026" style="position:absolute;left:0;text-align:left;margin-left:.55pt;margin-top:16.1pt;width:594.8pt;height:72.25pt;z-index:251658240;mso-position-horizontal-relative:page;mso-position-vertical-relative:page;mso-width-relative:margin;mso-height-relative:margin" coordsize="75540,98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hS4pKAMAAEQKAAAOAAAAZHJzL2Uyb0RvYy54bWzcVslu2zAQvRfo&#10;PxC8J1q8yBJiB0XTBAGKxmjaD6ApSiIqkQRJb/36DqnFjd0gC9AG6MEy15k3782MdHG5a2q0Ydpw&#10;KeY4Og8xYoLKnItyjr9/uz6bYWQsETmppWBzvGcGXy7ev7vYqozFspJ1zjQCI8JkWzXHlbUqCwJD&#10;K9YQcy4VE7BZSN0QC1NdBrkmW7De1EEchtNgK3WutKTMGFi9ajfxwtsvCkbtXVEYZlE9x4DN+qf2&#10;z5V7BosLkpWaqIrTDgZ5BYqGcAFOB1NXxBK01vzEVMOplkYW9pzKJpBFwSnzMUA0UXgUzY2Wa+Vj&#10;KbNtqQaagNojnl5tln7ZLDXi+RzHUTjCSJAGVPKOkV8BgraqzODcjVb3aqm7hbKduZh3hW7cP0SD&#10;dp7a/UAt21lEYTGZTEbpFBSgsJdGyShOW+5pBQKdXKPVp8PFcTiadhdnaTqduItB7zZw6AYwitMM&#10;fh1TMDph6umMglt2rRnujDTPstEQ/WOtzkBURSxf8ZrbvU9QkM+BEpslp0vdTg6kJz3jsOucosQF&#10;5y64M+6Gi9XNHxhY1Vxd87p2rLtxBxXy+igv/hBtm3NXkq4bJmxbRJrVgFoKU3FlMNIZa1YMckLf&#10;5lErk7GaWVo5hwU4/gqF1aowbHiUB2AOs4F0eX6CxNNxGD2qM8mUNvaGyQa5AWADCEAuycjms+nA&#10;9Ec6zlr/HhjAcYkMTcb0bMHshK8X1dF9RRQDCM7sQVJoeG0ROY6IKGuGZo7D7tRQQuYxeqZRHE8h&#10;MaBQ4skkBE7gNsn6SppEszBtaYrDJI1jtz2UwwtpIlktnHEhXTq1htwKVFWPz43sbrXrQljJfA8d&#10;o5L65x30/aKW2zmW3Qi7VwFo43Yxqm8FMOy6bj/Q/WDVD7StP0rfm1sYH9ZWFtzL6Ry33jo8IN0/&#10;0jAC0MciwlpHAWj9tIqTKByPorGXMQnTMDqSMR6P0wTE8w0xDmdR+rCv/T0hfbf3aA4M/+96Ql85&#10;0XOg4Fl6JlEaw9un13Mc+k799mXZvrv71Hzr6vRvY/hU8R2p+6xy30K/z301Hz7+Fr8AAAD//wMA&#10;UEsDBAoAAAAAAAAAIQDF5RM55zwAAOc8AAAUAAAAZHJzL21lZGlhL2ltYWdlMS5qcGf/2P/gABBK&#10;RklGAAEBAQBgAGAAAP/bAEMAAwICAwICAwMDAwQDAwQFCAUFBAQFCgcHBggMCgwMCwoLCw0OEhAN&#10;DhEOCwsQFhARExQVFRUMDxcYFhQYEhQVFP/bAEMBAwQEBQQFCQUFCRQNCw0UFBQUFBQUFBQUFBQU&#10;FBQUFBQUFBQUFBQUFBQUFBQUFBQUFBQUFBQUFBQUFBQUFBQUFP/AABEIAKME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PvvEWlaZqNlp95qdnaX96SLW1nnRJZyOoRS&#10;ctjI6VoV8/8Axu/5OI+DX/Xe6/klaU487t6/keZmOLlgqCqxV/ehH/wKSj+Fz6AooorM9MKK/LLV&#10;P+Ci2vfC74y3v2+4bxhoFrf3Et4bDUt9vdulsYGS0bIhS28wRSqB5j7lbPMlfdl58bovFmk6Nf8A&#10;hHW9K03S73QW8Syaxq1jPcx/ZB0WOBXhZ2wHZjuBQKPlO/5QD0zT/FWiatrWpaRY6xYXuraZsF9Y&#10;W90kk9pvG5PNjB3JuHI3AZHStWvkL4W61cWf7QnxZurbxL4Js9Y1K50e1ubqCy+0GSSSB/syhY5l&#10;kYsv98oF24/ecvXvum3MXxW+Ht4mo3K6fc29zPbNqely7Vhnt5WVbq3dsgDKBwDuAyUbdhsgHoFF&#10;fH/w1/4KM/D+fx3L8O/G2s21t4jtLsabF4i0+Nn0nVpfMKLJEwyYgw2E7sorMwDsqhm+w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K9/qF&#10;tpVjc3t7cw2dnbRtNPcXDhI4o1BLOzHhVABJJ4AFcZ/wvr4Z/wDRRfCf/g7tf/i6Pj1/yQ34i/8A&#10;Yuaj/wCkslfjPX1GUZRDMqc5zm1Znx+eZ5UympCEIKXMr6n7Mf8AC+vhn/0UXwn/AODu1/8Ai6P+&#10;F9fDP/oovhP/AMHdr/8AF1+b/wCzb+ylqH7RGma5fw67FoNtps0cCtJamfznZWZgMMuNoC+ud3av&#10;ZP8Ah2PqP/RQLX/wVN/8dretlmWYeo6VXENSXl/wDmw+bZxiqSrUcKnF7PmX6s+vP+F9fDP/AKKL&#10;4T/8Hdr/APF0f8L6+Gf/AEUXwn/4O7X/AOLr8yv2kv2bdQ/Z11XRLa61aPWrbVYZJIrqO3MIDxsA&#10;6YLNnAZDnP8AFXjlejR4dwuIpqrSrNxfkeXiOKsZharo1qCUlurn7Mf8L6+Gf/RRfCf/AIO7X/4u&#10;j/hfXwz/AOii+E//AAd2v/xdfCvwl/YF1P4ofDrRPFTeLrfSP7UiadbN7BpSi72Cnd5gzlQG6d65&#10;39ob9j2T9n7wTbeILvxdDq7XN6llFZx2JiZmZHctuMh4AQ9u4rgjleWzrfV44huV7Wt1+6x6Us4z&#10;anQ+sywqULXvzLb77n6Gf8L6+Gf/AEUXwn/4O7X/AOLo/wCF9fDP/oovhP8A8Hdr/wDF18TeA/8A&#10;gnbqvjTwToXiCTxlb6a2qWUN6LR9OZ2iEiBwpPmDJwR2Fch+0F+xvL8AfAkfiS78Xwat5t5HZRWk&#10;diYi7MrNncZD0VGPSlDLMsqVVRhiG5N2tbr9w6mb5vSovETwqUUr35lt99z9CP8AhfXwz/6KL4T/&#10;APB3a/8AxdH/AAvr4Z/9FF8J/wDg7tf/AIuvxnr6Q/Z9/Yv1H48eBZPEy+JIdCg+2SWsUMtkZjIE&#10;VSXBDrxliuP9k124jh/B4SHtK9Zpen+RwYXibHY6p7LD4dSlvv8A5n6Ef8L6+Gf/AEUXwn/4O7X/&#10;AOLo/wCF9fDP/oovhP8A8Hdr/wDF18S+Pf8AgnrceAfBOu+JLvx5bzW+k2U140S6YymTYhYICZeC&#10;xAA9zXzX8Ofhd4o+LGujSPC2kTardgBpCmFjhUnG6RzhVH1PPbJrGhkuX4iEqtPEPlju7Wt99jfE&#10;Z/meFqRo1cMlKWyTu391z9bv+F9fDP8A6KL4T/8AB3a//F0f8L6+Gf8A0UXwn/4O7X/4uvkHwj/w&#10;TP1O5t4pvE3jO2sZSMva6ZZmfHt5jsnP/ATXX/8ADs/wr/0OOsf9+Iv8K86eFymDt9Yb9Inq08Zn&#10;c1zfVYr1l/wT6P8A+F9fDP8A6KL4T/8AB3a//F1f0P4t+BvE+qQaZo/jPw9q2pT7vKs7HVYJppNq&#10;lm2orknCgk4HQE18feIP+CZMqwu+h+PFklA+WDUNOKqTz1kSQ4HT+A149+yDosnhv9sLw7pM00Fz&#10;NYXWpWrzWrFopGS0uVLISASpIyCQOO1bxyvA1qFSrh6zk4Ju1rbI5pZxmOHxFKjisOoqckr3vu0u&#10;h+p1FFFfJH2wUUUUAFFFFABRRRQAUUUUAFFFFABRRRQAV8//ABu/5OI+DX/Xe6/klfQFfP8A8bv+&#10;TiPg1/13uv5JXRQ+P5P8mfO59/ua/wCvlL/05E+gK8p+Kf7T/wAPPg74os/DPiHVrg+Jbuyk1KHS&#10;NOsJ7u4NrGrvLMRGhCqqRSsckEiNsA4r1avkP4rfD7wLY/FLxn4g8VXjzDS9JGpeItbupQbr7Bcy&#10;zJBpNlCpAjWRYWiklA8yRSsQYmRjHzn0R+Xv7ROm+JPgd8Y/it4X1GE3Gn+J7iaUPdOwF3atd/aL&#10;W7Xy3GW+VT82QCXUjI49d8AfFzwRJ+wXZaX4n1zUNG8T+H/FU0GltpEQF/LazwAXAgcqqMDFPIj7&#10;3OwCNjyYlbxTxl4tn/az/aIn8QeKdWh8GWPiTUFs7a+uLeSa0sI1CJDB8n91NgJAxltx2hiR22l/&#10;DRtD8YeJ9K1e9s59R+Gry6Ms9takWLzSXiRw3BGz7x826O47fnjt8MWIyAc9/wAJJpOgrNqcuj/F&#10;Lwra3Bt57TXLjUYLqN5oI2Szd4jZwh9qMwGJcgE4zX6Z6h+0R8FrP4Gj4cWdpNdeG5fDSxWMQ3WN&#10;jqlgsWLt7a8cBGaFRJvD7WMg2kFmr4r+2aRY/C/w5ZX3iGys41nup549St7qaxvbYySh4vMfczjc&#10;yE4Y7XZecgk4Xwh+BFx8ev8AhJPhvZ2l/Lpfg3VpLJdWubhkGkRST3OLqW2aWJG3YxKwXzE+zxYV&#10;lLhQDxzxl4cuvGmj6BH4J8O6K+hq8NhG2iky6hPdMdiG8MmJBK7MwVQqIQp2ghd1fu78GdY0y4+H&#10;+haPaeItJ8Q6hothb6ffy6XfpdKs8UYjfcynIO5G64Oc1+JHwO8YaX+yv+0JqMerw6F8QrJrOfSE&#10;1PRNUR7WLzgoF3BOVIBUAjLKCAzHjAr9RvgL8G5NC+Nc3i/zf+Ec8Yx6DZaXr+jRAT6VqtgsYjtL&#10;yyZSPJYfZgGT5gpRlxh1lcA+r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4T49f8AJDfiL/2Lmo/+kslfjPX7MfHr/khvxF/7FzUf/SWSvxnr&#10;9H4W/g1fVfkflXGX8ej6P8z9Rv2BfCn/AAjn7O+n3jRlJtavbi/bcOcBhCv4bYQR9fevo2uW+Ffh&#10;UeB/hr4W0DZsfTtNt7aQdzIsYDk+5bJ/Gs6/+J1rY/GjSfATlVuL7Rp9TUk8krKiKv4qJj/wA18R&#10;iZSxeJq1I63bfy/4Y/Q8JCOBwlKlLSyivn/w54//AMFA/Ap8U/AptXhj3XXh+9ju8gZbyXPlSD6Z&#10;dGPslfmRHG80iRxo0kjkKqqMkk9AB61+23jbwvbeOPB+t+Hrwf6LqlnLZyHH3Q6Fdw9xnI9xX5K/&#10;A3wLcax+0L4T8NXkWyaHW0W7iIzgQPvlX8o2Ffa8O4xRwlWEvsa/K3/AZ+fcU4Fzx1GcP+Xlo/NP&#10;/Jr7j9Z/APhlPBngfw9oEYATS9Pgs+O/lxqpP4kZr47/AOCiGoS+KPGXw18B2cm24u5WmZMZ+aaR&#10;IYTj2Ky/nX3FXwlrxHxT/wCCjWnWpTz7Hw60fzHkJ9ngM2fbE7Y+vNfN5O39aniZfYjKX4f8E+sz&#10;yK+qQwkf+Xkow+V7/kj7k02wh0rT7Wytk2W9tEsMS+iqAAPyFfD/APwU08UHb4H8ORuMf6RqEyf9&#10;8xxn/wBG19018eftUfsi+Pfjx8UB4g0nVdAtdLhsYbO3iv7mdZQFLMxIWFgPmdu9Z5LUpU8bGrXl&#10;ZK7177fqaZ/Tr1svlRw8eZystO17/ofnfX67/sm+Ff8AhD/2ePBFmV2yT2Iv3z1zOxm5+gkA/Cvj&#10;mP8A4Js/EoyKH17wqqZ+YrdXJIHsPs4zX6MaXpsOj6XZ2Fsuy2tYUgiX0VVCgfkK9ziHMKGJpU6V&#10;CfNrd2/D8z53hfK8RhK1StiIOOiSv5u7/JHgX7eXir/hG/2dNWtlfZNrF1b6eh78v5rD8UiYfjXf&#10;fs+/B+w+Cvwx0rQraFBqDRrcalcAfNPcso3kn0H3QOwUe9fNX/BSDxr/AGdffD3RV+cQzy6rPEGw&#10;TtKJH/7V5r7T0jVrTXtJstSsJlubK8hS4gmQ5V43UMrD2IIrw68Z0ctoxW03Jv5WSPo8PKnXzWvJ&#10;6ypxjFfO7f6HD/Gn46eGPgP4dg1XxJJcN9qkMVrZ2cYeadgMkKCQAAMZJIHI7kCvnpv+Cl/hPzCF&#10;8H6yUzwTNCDj6Zr2z9o39nXSP2hvDNnY3l5JpWqac7yWGoRoJBGXADq6EjcjbVyAQcqpz1B/Pf4s&#10;fsdfEn4Txz3k+lLr2jRZJ1HRyZlVfV48B046krtH9416WUYXK8TTUcRL952bt6W/q55Gd4zOMJVc&#10;8LH91bdK7879vyPrjUf+CgPw/wBa+H/iK40uXUNJ8SxWMpsLLUrbBln2kJtdC64DEHkg4B4r5O/Y&#10;hZpP2pPBjMSzMb4kk5JP2K4rwmvdf2H/APk6LwV/2+/+kU9fVyy6hl+CxKo396L39GfGQzXEZpj8&#10;L7e3uyjt5yR+r1FFFfkp+2BRRRQAUUUUAFFFFABRRRQAUUUUAFFFFABXz/8AG7/k4j4Nf9d7r+SV&#10;9AV8/wDxu/5OI+DX/Xe6/kldFD4/k/yZ87n3+5r/AK+Uv/TkT6Ar4i/b18P+Edc8c+GPDWleFU1f&#10;40eNdNu9I0TUHu2tbazi27ZJ7jBAkKxyTbMhiCvABwa+3a8B/a3/AGcrb42+HdL1uwuda03xj4Xm&#10;+36TeeHXiS+ZgQTGjSui7uDt3OoBJ9a5z6I+Tf8Ah3z4t+AHhn4Z6vpen2vxffQ9bk1bxD4RyIIb&#10;uaRY4omty4G4QhSf3hwSMldpZa439pzS/FXiTx9N8ek8Ca/ofg7UEl0LxJ4b8RBVuAYEVo5FjQS7&#10;BI0MHllkKrNbq0gMbgnX03Wf2ovjLp5+EXgPS/GvhDw3azPHqvjLx5PKupShj86vclRtUdooN7YP&#10;3iprH+APgS+/Yr/bwPhO88d6bpnhhtJik1jUvEmoJYwauksRYNCjHG9Z8qoYkjY/zYbBAPKbr4ve&#10;GdA8C+El8JXeo6/eaS0kUOmywvafbZrm4NykZEd2rSGBmgRv3UiycBSuSV+kP2X/AAP4s+FXwx8f&#10;+Dr/AOGviLxz8TviChm8Rp56abaWNrOkiIk17LwZcSzyN5KyFTJtOGBFdr8KbjwX4O+P/wATfGWp&#10;6v8ADq0kkRpoNW1TULQQxzMS1uLKbcWWMLtWXod6jAGa+U/2ev2Zfip+0TcfEb4neGfHsun/ABI0&#10;TXCkOs297/ourzMC8qR3EZ+TA8sjgoyyquFAJoA7P4mfsDXXwj8M/C2eDR7G98VWdvcT+JkjvpIr&#10;HUUS58wRRXUhUC4eBjD5Zj2su7GCF3/Yn7It94UbxFdXnhzxL4g8V2+v6Tb3dkl0I2svD9kqrLDp&#10;XyH5HiF0eoAwQvVefENB+J3xy/aB8M3PwS+Knwn17Ttf82ET+MrDSITHHCGxJJmZkgilZN6i4hds&#10;b2KR5Ar758C+BNB+GvhbT/DnhrS7fSNHsYkhht7dAowqhQzHqzEAZY5JPJJoA3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4T49f8kN+Iv/Yu&#10;aj/6SyV+UfwH8Knxt8ZvBmjFPMiudUgMy+sSOHk/8cVq/Vz49f8AJDfiL/2Lmo/+kslfA3/BPLwq&#10;dc+PD6q0YaLRdNnuBIf4ZHxCo+pWST8jX3GS1vYZdianb87aH55n9D6zmmEpd/yvr+B+mlfnN8ev&#10;jEfC/wC3VYa8Jdtn4cns7CRwf+WBj/0gflPMK/RdmWNSzEKqjJYnAAr8T/iL4mPjTx/4k18uzjU9&#10;RuLtS2c7XkZgOemAQMdsVz8N4ZV6tVzWnLb/AMC/4CZ1cV4uWHo0YwevNzf+A/8ABaP2xVgygg5B&#10;5BFfJHg34NnQv2/PEesi3C6e2kya7bybeBLcYhf8S5uD9K9k/Zd8ef8ACxvgR4R1aSXzbyO0FldE&#10;kbvNhJiYn3baG/4EK9KXS7VdUfURAv21oVtzNj5vLDFgv0yxNeDCrUwE61Hq04v7z6SdGlmUKFfo&#10;mpr7v+CTzTJbwvLIwSNFLMx6AAZJr4X/AGD45PH3xy+J/wAQZlLebvCs3Zrq4aXA+iw49gfevqP9&#10;o/xX/wAIV8CfG+rLJ5UsemSwRSf3ZJf3SEe+6Ra8f/4J0+Ff7G+CN7q7r+91jVJZFb/plGqxgf8A&#10;fayfnXdhf3OXYir/ADOMV+b/AAPOxn7/ADXDUekFKb/JfifU5OOTwK+c5P2/PhFHIyf2jqTbSRuX&#10;T3IP0r1P46eKD4L+DfjPWVcRzWulXBhY9pWQrH/4+y1+M1dmSZTRzCE51m7JpK34/ocHEGdV8rnT&#10;p4dK7Tbv+HVeZ+t3wz/az+H/AMXPFkHhzw5cahcalNG8oE1k0aBUXJJY9PT6kV7LX56f8E0/Cv23&#10;x74t8ROuV0/T47NCem6aTdke+ICP+BV+hROOTwK8vNsLRweKdCjeyS377nsZLjK+PwccRXSu29uy&#10;0Py3/b28Vf8ACRftFanaqxaLR7O309T2zs85sfRpiPwp/wCzr+2h4i+CdjDoOp2n/CSeFkbMds8m&#10;y4tATz5T8jbk52MMZ6FcmuJ1zwf4u/aB+IHxB8T+FtGudfii1GS7nWzwzpFLJJ5QVc5f5VwAuTgV&#10;5rq2h6l4fu2tdU0+6026U4aG7haJx9VYA1+l0sLhquFhg6qT5Urrqnb70fklbG4ujjZ4+g3FSbs7&#10;aNX27M/Wv4UftTfDr4xSQ2mja0LTV5RxpOpL5FwTjOFBJVz1+4zdK9br8UPAvgXxP471y2svC2k3&#10;2pah5i7Gs42/dNnIZnHCAddxIA9a/Z7w5a3tj4e0u21K4F5qMNrFHc3A6SyhAHf8WBP418BnWW0c&#10;vnH2M736PdH6bkGbV80pydeFuW2q2f8AwT4E/wCCgnwH0nwTf6X460C0j0+21a4a01C1gQLELjaX&#10;WRQOhdVfcPVM9Sa8t/Yf/wCTovBX/b7/AOkU9fVH/BSTXLe0+D+gaWzIbu91pJURhk+XHDLvYemD&#10;JGPo3vXyv+w//wAnReCv+33/ANIp6+pwNWpWySo6jvaM18kn/wAMfG5hRpUOIKSpK15Qb9W1/wAO&#10;fq9RRRX5kfroUUUUAFFFFABRRRQAUUUUAFFFFABRRRQAV8//ABu/5OI+DX/Xe6/klfQFfP8A8bv+&#10;TiPg1/13uv5JXRQ+P5P8mfO59/ua/wCvlL/05E+gKKK8B/aJ/bY+Hf7MPiTTND8ZJrDXuoWn22E6&#10;baLMnl72Tkl1wcqa5z6I9+rw39ov9jP4Z/tQXFjfeMdPvItZsoDawatpdz5FysO4t5ZyGRlDMzDc&#10;pwWbGNxz4/D/AMFbfgTLNGjDxPCrMAZH0tdqgnqcSE4HsCa+qvhr8TPDHxe8HWPinwhq8Ot6Hegm&#10;K6hyMEHDKysAyMDwVYAj0oA+Prf/AII7/BaGZHfxD44nVTkxyahaBW9jttQfyIr6x+DvwX8I/AXw&#10;TB4U8FaX/ZWjxyvOyNK0sksr43SO7ElmOAPYAAYAAruK4T42/Gbw/wDAH4dah418ULeNo1jJFHKL&#10;GISy5kkWNcKWGfmYd6AO7oqno2qQ65o9jqVsGFveQR3EfmDDbXUMMj1wag8T+ILXwl4b1bXL4SGy&#10;0y0mvZxEu5/LjQu20ZGThTigDTorwG//AG2Ph3p3wR8I/FWVNYPhfxRqv9j2CraKbjz986fOm/Cr&#10;m2k5yf4fWvfqACiiigAorzH4k/tDeFfhX8RvAvgnWlvzrPjK4a20w2sAeIOrIp8xiw2jMi9Ae9en&#10;UAFFeU6P+0p4Q1z9oLXfg3bLqP8AwmGjWa310z24Fr5bRwyDbJuyTtuI+NvXPpXq1ABRRRQAUUV5&#10;P8Hf2mvBXxu8JeJ/Euhy3lnpHhy7ms9Qm1SEQ+W0UYkkYYZsqFOc+xoA9Yorgrv44eD4/g/qPxPs&#10;NUXXPB1lZ3F819pg83zY4C6ybASMkMjrjjkVf+E/xO0f4zfDvRfGnh8XK6Pq0TS2wvIxHLtDsh3K&#10;Cccqe9AHX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CfHr/khvxF/7FzUf/SWSvmn/AIJn&#10;+FPsvhDxj4kdfmvL2KwjYjkCFC7Y9iZl/wC+a+p/itoN54q+FvjHRNOjWXUNS0a8s7aNmChpZIHR&#10;ASeBksOTX546b+xv8ftFtvs+nxvYW+4t5VtriRpk9ThXAzX1OW+yrYGrhp1VBya37I+OzX21HMaO&#10;Kp0ZVFGL27s++/j14oPg34L+NdYRgk1vpVwIWPQSshSP/wAeZa/Gmvp7UP2Pf2gtWtJLW9Et5ayY&#10;3w3GvI6NggjKmTB5AP4Vj/8ADBfxj/6AVl/4MoP/AIqvpcp+pZbTlF4iMnJ91/mfJ53/AGhm1SEo&#10;4acVFdm9/l6Htf8AwTR8eeZY+LvBkz8xPHq1sueSGAim/AFYf++jX3FX5e6Z+xD8cdFuDcadp8dh&#10;OVKGW11eKNtp6jKuDjgflWr/AMMm/tGf8/N3/wCFCv8A8crycwwODxmIlXhiYxv0/pntZZmGPwOF&#10;hh6mEnJx6+X3H0F/wUY8Vf2P8FdO0ZHAm1jVI1ZM9YolaRj+D+V+deyfs5+Ff+EL+BfgjSTH5Mke&#10;lxTyx4xtllHmyD675Gr4J1b9i348a8Ihqdt/aIiyYxd61HLszjONznGcD8qvR/sk/tFQxqiT3SIo&#10;2qq+IFAAHQAeZTng8LLBwwscVFWbbfd9OvYVPHY2OOnjJYObvFRS7Javp1Z9J/8ABQrxSuh/AI6Y&#10;GPm61qVvbbR/cQmYk+wMSfmK/MivpjVf2Mfj1rsaR6lbnUI4zuRbrW45Qp9QGc4NZv8AwwX8Y/8A&#10;oBWX/gyg/wDiq9zK6mCy/D+x9vFu7d7r/M+dzijmGaYn26w0krJWs/8ALzPqP/gnP4VGj/BO/wBY&#10;dcTaxqkjq3rFEqxqP++xL+de5fHDxV/whPwf8Za0H8uW10u4MLZx+9ZCsf8A4+y18Baf+x7+0FpN&#10;pHa2Qls7WPOyG315ERckk4USYHJJ/Gi+/Y+/aD1S1ktbzzru2kwHhn15HRsHIypkweQK8LEYLC4j&#10;FvEzxUbN3t5dt+x9JhswxuFwUcLDBzuo2v599u59Gf8ABPHRtJ0X4NTXEOo2dxrOrX0lzcW0U6NN&#10;DGn7uNHUHI+6zc/89K+pZ7eK6j8uaJJk67ZFDD8jX5c2/wCwn8aLWZJoNHtYZUOVkj1SFWU+oIbi&#10;u10n9n/9qjQ1VbHXtWt416RL4mzH0x90yY/Ss8dgMNia8q8cXG8nfX/hzXL8yxeEw8MPPBTtFW06&#10;+drH6JQwx28axxIsca9FQYA/CuG+J3xw8FfCHTZbnxLrttazKpaOwjcPdTeyRA7j25OAM8kV8Sat&#10;+zz+1Nriut/rurXUb/eik8T/ALvpj7vmY/SuLk/YP+Ms0jySaLaSSOSzM2pwkknqSd3WsKOU4Lmv&#10;XxcbeTX5t/odGIzrMOVrD4KV+7T/ACS/U4z9oz49al8f/HR1e4hax0m0Q2+m6eX3eTHnJZj0LseS&#10;fYDkKK6D9h//AJOi8Ff9vv8A6RT1o/8ADBfxj/6AVl/4MoP/AIqvU/2X/wBkf4lfDH46eGvE3iDS&#10;bW20ix+0+fLHfRSMu+1ljXCq2T8zr+dfV4jF4CngalChUjblaSTXZnxWFwOZVcxpYnEUpX54ttp9&#10;1+CPvqiiivyc/agooooAKKKKACiiigAooooAKKKKACiiigAr5/8Ajd/ycR8Gv+u91/JK+gK+f/jd&#10;/wAnEfBr/rvdfySuih8fyf5M+dz7/c1/18pf+nIn0BXwr+0ZcRWv/BTT9nyWaRIYl0i63PIwVR8t&#10;31Jr7qr88v20fhvoPxe/4KAfA/wh4otHvtB1TRZ0ureOZ4mcKbpxh0IYfMing9q5z6I+1viN41+H&#10;uneDtUbxtrOgp4ba3cXkeqTxNDJHj5lKMTvznG0AkkgAZIr8zP2V/jprX7NP7Kfxd8f+E9Jhv/Dn&#10;/CZQW+jWmreaIyrrtcnDAlhH5Azk8jmvr2P/AIJe/s6xyKzeDbuQKQSja1eYb2OJQfyNcj/wUm8E&#10;6F8PP2G7rw/4Y0i10TRLHUrFYLKyiCRxgy5JwOpJOSx5JJJJJoA+0dKu2v8AS7O5dQrzQpIVXoCV&#10;B4/Ovzc+Nf7ROs/tPf8ABMvxn4y1zTLHSb1detrEW+n7/L2x3NsQfnJOTvPftX6DWvirStA+Gtv4&#10;jvb2GLRbTSkvpbzePLEKxBy+7OMbRnOa/KLwl/yiD8a/9jXH/wClFpQB9IfD/wCOf7VfxM+H+jeI&#10;fhl8M/Clj4Lgs44tOj8S3LG+1OONAnmACZFRXKnaCB1+8w+Y938OP2rof2lP2e/i/Y6tocnhHx54&#10;Z0fULPW9BmckxN9nmUSJuAbaWR1KkZVlIOeGPu37PHiDRfFHwJ8Aaj4dkifRpNDs0t1h6RhIVQxk&#10;dihUqR2KkV8LeELqHxT+15+2Nr3hx0k8LQ+DbuxuXgIaNr0QRITkcEl7e7/M9aAJPhf8cLn4C/8A&#10;BN74Haza+HtI8SPqXiefSWt9ZiMkUSyXmpP5qgEfOPLAB9GNfRn7Uv7XGsfCjxx4b+GPw48Kr44+&#10;KfiKMz2unzSbLa0hy2JJiCuc7JDjcoCozMwGM/FHiv8A5Rcfs6/9j8f/AEp1avftHvofDP8AwV38&#10;Rf8ACRyIg1vwrHF4fabC/N5NvkISOSTBdj8SPagCfxN+1r+0L+zPeaNq/wAdPAPhq68B6hdraTat&#10;4Tlk86ydskblaRw2ArELtGcEb84FfdFndw39rDdW0qz28yLJHLGcq6kZDA9wQa8z/aN+M3gT4F/D&#10;tvEXxBiF3orXUdtHZrbJcSTStnASNyASAGY+gBr0bR7qO+0myuIreSzimgSRLeVAjxAqCEZRwCOh&#10;A6YoA+Ev2/fEul+Df2sP2Ydc1u+i03SdP1G5uLq8nOEhjWa2LMx9BX0P/wANxfAX/oqfh7/wIP8A&#10;hXz3+3v4f03xV+1r+y/o+s2NvqelXupXEFzZ3UYkimjaa2BVlPBB9K+lv+GPfgf/ANEn8I/+CiH/&#10;AOJoA+RP2f8AxxoPxI/4KufEnxH4Y1W31vQ73w0n2e+tW3Ry7LbT43wfZ0ZfqDXpmvftZfF740fE&#10;LxP4Z/Z28G6JqmjeGbk2Wo+LPE0zLbS3AJDRwKrpnBBw3zZAzhQVJ8v+DfgnSfBP/BVD4reHPCem&#10;Wnh/TbfwoFs7PT4xBDAz2mnuSqqPly7sxx3JNeafsG/BH4s+Ovhp4gtPBPxxm+Gz6Trc1tqXhmPT&#10;Vmlhn2IPNc7wfmC7emMxEZ4OAD7D/Z1/ay8WeJPi1qXwe+MfhO18GfEm2tje2T6dIWsdUgHJaHcz&#10;HO0FhhmBCvnaUK1w8H7V3x3/AGg/FXiyD4B+CfDX/CIeHtQfTH8QeKZ33XkyEZ8pFdNoIO7BDfKy&#10;klSdtcLb/Bu/+G/7XXw91b4mftCnxj470eyuNRs9FHh6b7TNYLDOZV86NikalVmI8wjOGx1rpPgZ&#10;4u+P/wC2Z4Z1Hxh4a8e6H8F/BEmoy21nY6TocWoXsgjAy0jSEAHlRuBXOD8oGMgHpv7Lf7VHjf4h&#10;fFzxh8Ivir4TsPDPxB8OWg1Bn0eRmtLm3LRjcAzPjieFgd5yHPClSK+SP2ada+I+j/sn/GofD/w9&#10;pevRXHiTVotZbUrnyTa2ZsE3SR/Ou5xzxz9K9H/ZL8Lt4L/4KWfFDRrjxnfeP9StPB7Jf67qLAyy&#10;3HnaeXQ4JACZCbQTt27e2Ki/YP8A+TSf2kf+wnrP/pAtAHJfs+a98U5v+Cd/ivS9Q8M6PB8K4vB+&#10;vPp2ux3Wb6a4+0Tko8W/hd7TDO0cIvrW7+yT8Wf2jPEn7OvhTRfg54B8PJ4f0CB7OXXvFdww+33H&#10;mvI628ayJhV3hSxyCQeQcgdf8Ef+UPeo/wDYteIP/Sy8r3b/AIJ7RpD+xt8MlRFRfsUzYUYGTdTE&#10;n6kkn8aAIf2N/wBqLWf2hLDxfonjLw5D4V8f+Dr5bDWNPtmYwlm3gOgYkr80UqldzfdB3HdX0dXw&#10;z+xP/wAnoftW/wDYXg/9HXNfc1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P/xu&#10;/wCTiPg1/wBd7r+SV9AV8/8Axu/5OI+DX/Xe6/kldFD4/k/yZ87n3+5r/r5S/wDTkT6AryLxt+zZ&#10;oXjj4/eCvizd6nqMGt+FbaS1tbKEx/ZpVcSgmTKls/vW6EdBXrteA/tE/tsfDv8AZh8SaZofjJNY&#10;a91C0+2wnTbRZk8veyckuuDlTXOfRHv1cj8WPhb4e+NXw+1jwZ4ptWu9E1SIRzLG+yRGVgySI3Zl&#10;ZVYHkZHIIyK+WP8Ah7h8C/8Anl4p/wDBYn/x2vpP4F/HHw5+0N8P4PGPhVb1dImnlt0F/CIpd0Zw&#10;3yhjxn3oA+efDn/BNXRNPTT9H174q+P/ABV4EsXVovB9/qhXT3VGBSN41+XYMdFC+2K6zTf2B/B2&#10;mfsz6r8E4/EGuN4e1HUV1KTUGaH7Wrh4n2g+Xs25iX+HPJr6cooA+Obz/gmzo2k/abXwN8V/iD8P&#10;9BvBm70PR9WZbORyu12CAjG7kkHcOSBgYA9g+FP7J/gb4MfBzWvh34Yhurex1q2mg1DU5pFkvLlp&#10;YjEZGbaFyFPAChR6cnPs1ee/HT44+HP2efh/P4x8VLetpEM8Vu4sIRLLukOF+UsOM+9AHlepfsJe&#10;ENS/Z78EfCKTXtbXQ/Ces/21aXytD9pml8y5fZJ+727c3T9FB+Veeueq/aS/ZJ8FftNWulza819o&#10;/iHSG36d4g0eURXlt8wbbuIIZdwBwRkHlSpJNezWd0l9ZwXMefLmRZF3DnBGRn86moA+S/CP/BO/&#10;w/b+OtG8UeP/AIheMvixcaK4l06y8Vagbi2hcEEEq2SwBAO3cFJHIavrSiigDyL4r/s2aF8XPip8&#10;OfHepanqNnqXge5e6sre1MYhnZnjYiXcpOMxj7pHU167RWJ448XWPw/8F6/4o1QSnTNE0+41K6EC&#10;7pPJhjaR9oyMttU4GRzQB5poP7Lvh/QP2nPEfxuh1XU5PEOuWCafPp8hj+yIixQRhlATfnFuh5Y8&#10;sfauE+KX7A/hjxp8R77x54R8Y+KfhZ4p1LJ1G68J3xtku2P3nZRghieThgCckgkk17n8J/ido/xm&#10;+Hei+NPD4uV0fVomltheRiOXaHZDuUE45U9666gDwD4A/sZ+EfgXr2seJp9U1jx3401aIwXfiLxR&#10;cC5uDEQAY0yOFIAySWY4xnHFeY23/BNDR/C+q6p/wg3xb+IXgHw9qU5nn0PQ9UMMPPDKCMZG35QX&#10;DEADJavs2igD5X+Hv/BPXwX8JPjFofj7wX4k8SaC9jbC3vNOjvN6aryS5uXPzOHbYzJ90sikAYGO&#10;++Bv7Kfhb4F+B/GHhSxvtR1vSvFF7cXl8upMm799EInjUxquF2j689a9qooA+TfAf/BOvwt8O9D8&#10;U6Dpvj/xtP4b17SLzSG0a8v43tbZLjG6WOMRhfNGOGI7nOc1758FvhTp3wP+F+geBtJu7q+07RoW&#10;hhuL0qZnDSM+W2gDOWPQCu2ooA8i+FH7NmhfCP4qfEbx3pup6jeal44uUur23ujGYYGV5GAi2qDj&#10;Mh+8T0Feu0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8//ABu/5OI+DX/Xe6/k&#10;lfQFfP8A8bv+TiPg1/13uv5JXRQ+P5P8mfO59/ua/wCvlL/05E+gK+A/2rvFmjeB/wDgo18Bdc8Q&#10;apa6No9no9w1xfX0oihiBF2oLMeBksB9SK+/K+A/2rvCejeOP+CjXwF0PxBpdrrOj3mj3C3FjfRC&#10;WGUAXbAMp4OCoP1ArnPoj6c/4bC+B/8A0Vjwj/4N4f8A4qvN/wBq79taD4E+CPh74x8KRaZ4w8N+&#10;I9V+yzXUMhlDWygl3gZGAZ/lYDPGRXpH/DHvwP8A+iT+Ef8AwUQ//E186ft9eDdD8KJ+zb4d0bSb&#10;TS9Cg8d2sMWnWkQjgjRpFLKqjgAlj+ZoAf46/aY/aw8F+Dbj4j3vwf8ACen+BrZBe3Oj3F5LLq9v&#10;aHktIyyhVIGC37vK85QYOPU/iR+3F4Y8C/sy+GvizBps+o3PieGJNH0BXxLNduDuhZgDgRlXDMAf&#10;u8AlgK9G/ak/5Nk+Lv8A2KGr/wDpFLX5ravdR+H/AIT/ALCfiPXFDeDtO1i4N/JIdsMLf2hC4eQ9&#10;wEjdsHtG470AfS+p/tJ/tXfDnws/j7xv8H/C7+CLeI3V9p2k3Ui6tY2+M+bIGmdTsXllCA8HOzBI&#10;8t/aO+PmrftKf8E0brxvrWnWWlX0/iGG2NtYb/KCxz7QfnJOT9a/QD4w+J9F8K/CPxdreuzQjQ7b&#10;SbmS4aVhskjMTDZnuWyFAHUsAOtflh/ziC/7mr/25oA+4v2gv2ptc+EF58Ovh74B8JL40+JHiy1D&#10;2NjcT+TbwRIgzJIcjIOHPVQBG5LDAz5f44/a8/aI/ZrvvD+s/Gz4e+EX8CajepY3GoeE5pvOtXYE&#10;5O+WTJ2q7BdoDbCNwJrc+MPxu8cat+0H4I+Dfwq07w7pni6TQY9RvPF3iC1E7WUBjY7IFxnO0Hs2&#10;TJjCgM1fPX/BRr4S+P8AwR8GNI1b4l/HK8+IF/caxHBYaFHpMGm2obypC83lxMd5RRjcQMeZj+Lk&#10;A+qf2ov2zNe/Z9+N3hTwRpfg5fF41/SXntbO1Li8nvWleKGFWztVCwUsxUkDdjPArz7x/wDtcftK&#10;fs7/ANkeKPi38MvCY+H93eJbXTeHbmV7yy3nKh3MzqWChuibWIxuXIrZ+NkKTf8ABUT9n5ZEWRRo&#10;GosAwyMi3viD9QQD+FdR/wAFRAD+xn4vyM4u9Px/4FxUAbn7U37YB+CsnhHw14J8PN47+IfjDDaN&#10;pMblYxESAJpCOdpJ4HH3XJZQprwr9oD47ftJeA/gb40T4v8Awy8Nv4V1/Q7zR31PwhdOZNKnubd4&#10;omnR5ZNyeY6qSpAGfvElVal9qtvC/wDwUf8Agpf+IysdlqXgO2tNGupgBHHO1vOgQNj7xYuuOuZl&#10;9Rn6s/bS1rR9C/ZT+Kc2tyRR2s3h+7tYfNIw1zLGY7cDPU+a0eKAMP8A4J8/8mb/AAx/68Zf/SmW&#10;voavnn/gnz/yZv8ADH/rxl/9KZa+h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L8WfC3T/F/jbwt4mubu5hu/D7yPbwxFfLk34zvyCe3Yiu0oqlJxd0YV&#10;qFPER5Kqurp/NO6+5q4V87/tEfsX6F+0R8QNB8Y3fi/xN4U1vRbM2VrP4duI4HVS7sW3lCwb52HB&#10;HFfRFFSbnx//AMO7P+q+/F3/AMKH/wCwrsLj9iXRNU8J+AdE1jxv4s15/B3iAeIbTUdUu0uLq4lD&#10;KwildkOYxtwAMHHevpCigDn/AIheDbX4jeAfEvhO+mmtrLXtMudLnmt8eZHHPE0TMuQRuAckZBGa&#10;+Vf2ivCvwm/Zx/ZR8I/DT4gaNr/ir4fterpiatbiM3GnSs0kqXLuu3aV3PgqpyAVKsCQfsqs7xB4&#10;d0rxZo13pGt6baavpV2hjuLK+hWaGVT/AAsjAgj60Afm/wCNvgL8Cfh78LW8Q+JP2gde+I/gjS7Z&#10;5tC8HT+Jo57W6mVf3MKRRn5udoIQJjqcAGu//Zb/AGUYvjB/wT18N+BvGdxqOg22s3r64jWQRbhY&#10;jOzwn51YYdQr9PuuK+gdG/Yh+BGga4mr2fww0EXsb+YnnRNNErZzkROxQYPT5eO1e4KoRQqgKoGA&#10;AOBQB81/tBfsO+Hvjf4m8P8Ai7TvFOu+A/HGiWi2Vtr+hzbJWiUHbuAIIYbnAZGU4cg5GMcB4o/4&#10;Jh+HfiF4a1BfGnxK8Y+MfGU4UWviTWbwz/YFD7mSKAttCNyCCxxxt29/tSigDwfRf2S9LsfiZ8Mv&#10;Hup+LfEGv+JPA2lTaVDc6hKkn28SxzI0s5Kli+J2xhh90V2P7QXwP0n9or4W6n4F1y+vdN02/khk&#10;kuNPKCZTFKsi43qw5KgHjpXo9FAHiPx1/ZG8E/tA/DzQvDHiE3lvc6DGi6VrdjIsd5aMqqpIJBUh&#10;gi7lIwcAjBAI8dl/4Jq2vi61ay+I3xj8efEHTLeCWLTrHUL4iGzkZGRJtrM+503ZB4BKqCCo2n7Q&#10;ooA4n4LfCnTvgf8AC/QPA2k3d1fado0LQw3F6VMzhpGfLbQBnLHoBXb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FAAGAAgAAAAhAJaEndrfAAAACQEAAA8AAABkcnMv&#10;ZG93bnJldi54bWxMj0FLw0AQhe+C/2EZwZvdJMVGYzalFPVUBFuh9DbNTpPQ7GzIbpP037s96W0e&#10;7/Hme/lyMq0YqHeNZQXxLAJBXFrdcKXgZ/fx9ALCeWSNrWVScCUHy+L+LsdM25G/adj6SoQSdhkq&#10;qL3vMildWZNBN7MdcfBOtjfog+wrqXscQ7lpZRJFC2mw4fChxo7WNZXn7cUo+BxxXM3j92FzPq2v&#10;h93z134Tk1KPD9PqDYSnyf+F4YYf0KEITEd7Ye1EG3QcggrmSQLiZsevUQriGK50kYIscvl/QfEL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GSFLikoAwAARAoAAA4A&#10;AAAAAAAAAAAAAAAAPQIAAGRycy9lMm9Eb2MueG1sUEsBAi0ACgAAAAAAAAAhAMXlEznnPAAA5zwA&#10;ABQAAAAAAAAAAAAAAAAAkQUAAGRycy9tZWRpYS9pbWFnZTEuanBnUEsBAi0AFAAGAAgAAAAhAJaE&#10;ndrfAAAACQEAAA8AAAAAAAAAAAAAAAAAqkIAAGRycy9kb3ducmV2LnhtbFBLAQItABQABgAIAAAA&#10;IQA3ncEYugAAACEBAAAZAAAAAAAAAAAAAAAAALZDAABkcnMvX3JlbHMvZTJvRG9jLnhtbC5yZWxz&#10;UEsFBgAAAAAGAAYAfAEAAK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64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4UxQAAANoAAAAPAAAAZHJzL2Rvd25yZXYueG1sRI9Pa8JA&#10;FMTvgt9heUJvutFDldRVrH+o4MEYS8+v2WcSmn0bs6umfnq3UPA4zMxvmOm8NZW4UuNKywqGgwgE&#10;cWZ1ybmCz+OmPwHhPLLGyjIp+CUH81m3M8VY2xsf6Jr6XAQIuxgVFN7XsZQuK8igG9iaOHgn2xj0&#10;QTa51A3eAtxUchRFr9JgyWGhwJqWBWU/6cUouG+/1pd2pb/3kyhJkvHy/bz7OCj10msXbyA8tf4Z&#10;/m9vtYIx/F0JN0DOHgAAAP//AwBQSwECLQAUAAYACAAAACEA2+H2y+4AAACFAQAAEwAAAAAAAAAA&#10;AAAAAAAAAAAAW0NvbnRlbnRfVHlwZXNdLnhtbFBLAQItABQABgAIAAAAIQBa9CxbvwAAABUBAAAL&#10;AAAAAAAAAAAAAAAAAB8BAABfcmVscy8ucmVsc1BLAQItABQABgAIAAAAIQCyl34UxQAAANoAAAAP&#10;AAAAAAAAAAAAAAAAAAcCAABkcnMvZG93bnJldi54bWxQSwUGAAAAAAMAAwC3AAAA+QIAAAAA&#10;">
                  <v:imagedata r:id="rId6" o:title=""/>
                </v:shape>
                <v:rect id="Rectangle 8" o:spid="_x0000_s1028" style="position:absolute;left:6122;top:255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0FFAD83" w14:textId="77777777" w:rsidR="001B293E" w:rsidRDefault="00D52F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1043;top:7090;width:24497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8BA7994" w14:textId="77777777" w:rsidR="001B293E" w:rsidRDefault="00D52F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NHS England a NHS Improvement</w:t>
                        </w:r>
                      </w:p>
                    </w:txbxContent>
                  </v:textbox>
                </v:rect>
                <v:rect id="Rectangle 11" o:spid="_x0000_s1030" style="position:absolute;left:71928;top:709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6B11777" w14:textId="77777777" w:rsidR="001B293E" w:rsidRDefault="00D52F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2"/>
        </w:rPr>
        <w:t xml:space="preserve">  </w:t>
      </w:r>
      <w:r w:rsidR="00D52FD2">
        <w:rPr>
          <w:sz w:val="22"/>
        </w:rPr>
        <w:t xml:space="preserve">Skipton House </w:t>
      </w:r>
    </w:p>
    <w:p w14:paraId="353B7DB5" w14:textId="6496D3D7" w:rsidR="001B293E" w:rsidRDefault="00D52FD2" w:rsidP="007A0F76">
      <w:pPr>
        <w:tabs>
          <w:tab w:val="right" w:pos="10566"/>
        </w:tabs>
        <w:spacing w:after="0" w:line="240" w:lineRule="auto"/>
        <w:ind w:left="0" w:right="0" w:firstLine="0"/>
      </w:pPr>
      <w:r>
        <w:rPr>
          <w:sz w:val="31"/>
          <w:vertAlign w:val="subscript"/>
        </w:rPr>
        <w:t xml:space="preserve"> </w:t>
      </w:r>
      <w:r w:rsidR="007A0F76">
        <w:rPr>
          <w:sz w:val="31"/>
          <w:vertAlign w:val="subscript"/>
        </w:rPr>
        <w:tab/>
      </w:r>
      <w:r>
        <w:rPr>
          <w:sz w:val="22"/>
        </w:rPr>
        <w:t xml:space="preserve">80 London Road </w:t>
      </w:r>
    </w:p>
    <w:p w14:paraId="46525841" w14:textId="77777777" w:rsidR="001B293E" w:rsidRDefault="00D52FD2" w:rsidP="007A0F76">
      <w:pPr>
        <w:spacing w:after="0" w:line="240" w:lineRule="auto"/>
        <w:ind w:right="47"/>
        <w:jc w:val="right"/>
      </w:pPr>
      <w:r>
        <w:rPr>
          <w:sz w:val="22"/>
        </w:rPr>
        <w:t xml:space="preserve">London  </w:t>
      </w:r>
    </w:p>
    <w:p w14:paraId="74C1194E" w14:textId="296F9763" w:rsidR="001B293E" w:rsidRDefault="00D52FD2" w:rsidP="007A0F76">
      <w:pPr>
        <w:spacing w:after="0" w:line="240" w:lineRule="auto"/>
        <w:ind w:left="0" w:right="0" w:firstLine="0"/>
        <w:jc w:val="right"/>
      </w:pPr>
      <w:r>
        <w:rPr>
          <w:sz w:val="20"/>
        </w:rPr>
        <w:t xml:space="preserve"> </w:t>
      </w:r>
      <w:r>
        <w:rPr>
          <w:sz w:val="22"/>
        </w:rPr>
        <w:t xml:space="preserve">SE1 6LH </w:t>
      </w:r>
    </w:p>
    <w:p w14:paraId="2EF4AC97" w14:textId="77777777" w:rsidR="001B293E" w:rsidRDefault="00D52FD2">
      <w:pPr>
        <w:spacing w:after="57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7B8DDC04" w14:textId="77777777" w:rsidR="001B293E" w:rsidRDefault="00D52FD2">
      <w:pPr>
        <w:spacing w:after="74" w:line="259" w:lineRule="auto"/>
        <w:ind w:left="0" w:right="0" w:firstLine="0"/>
      </w:pPr>
      <w:r>
        <w:rPr>
          <w:sz w:val="20"/>
        </w:rPr>
        <w:t xml:space="preserve"> </w:t>
      </w:r>
    </w:p>
    <w:p w14:paraId="0C3E8A61" w14:textId="77777777" w:rsidR="001B293E" w:rsidRDefault="00D52FD2">
      <w:pPr>
        <w:spacing w:after="0" w:line="259" w:lineRule="auto"/>
        <w:ind w:left="-5" w:right="0"/>
      </w:pPr>
      <w:r>
        <w:rPr>
          <w:sz w:val="20"/>
        </w:rPr>
        <w:t xml:space="preserve">Klasifikace: Oficiální </w:t>
      </w:r>
    </w:p>
    <w:p w14:paraId="564F67B4" w14:textId="77777777" w:rsidR="001B293E" w:rsidRDefault="00D52FD2">
      <w:pPr>
        <w:spacing w:after="0" w:line="259" w:lineRule="auto"/>
        <w:ind w:left="-5" w:right="0"/>
      </w:pPr>
      <w:r>
        <w:rPr>
          <w:sz w:val="20"/>
        </w:rPr>
        <w:t xml:space="preserve">Odkaz na schválení publikace: C1321 </w:t>
      </w:r>
    </w:p>
    <w:p w14:paraId="3F4A54A2" w14:textId="77777777" w:rsidR="001B293E" w:rsidRDefault="00D52FD2">
      <w:pPr>
        <w:spacing w:after="29" w:line="259" w:lineRule="auto"/>
        <w:ind w:left="0" w:right="0" w:firstLine="0"/>
      </w:pPr>
      <w:r>
        <w:rPr>
          <w:sz w:val="20"/>
        </w:rPr>
        <w:t xml:space="preserve"> </w:t>
      </w:r>
    </w:p>
    <w:p w14:paraId="219DA870" w14:textId="77777777" w:rsidR="001B293E" w:rsidRDefault="00D52FD2">
      <w:pPr>
        <w:spacing w:after="297" w:line="259" w:lineRule="auto"/>
        <w:ind w:left="0" w:right="0" w:firstLine="0"/>
      </w:pPr>
      <w:r>
        <w:t xml:space="preserve"> </w:t>
      </w:r>
    </w:p>
    <w:p w14:paraId="3853A582" w14:textId="0ADF37A5" w:rsidR="001B293E" w:rsidRDefault="00D52FD2">
      <w:pPr>
        <w:spacing w:after="0" w:line="276" w:lineRule="auto"/>
        <w:ind w:left="0" w:right="1441" w:firstLine="0"/>
      </w:pPr>
      <w:r>
        <w:rPr>
          <w:b/>
          <w:sz w:val="48"/>
        </w:rPr>
        <w:t xml:space="preserve">Vakcína proti COVID-19 je k dispozici a </w:t>
      </w:r>
      <w:r w:rsidR="00082505">
        <w:rPr>
          <w:b/>
          <w:sz w:val="48"/>
        </w:rPr>
        <w:t>Vy</w:t>
      </w:r>
      <w:r>
        <w:rPr>
          <w:b/>
          <w:sz w:val="48"/>
        </w:rPr>
        <w:t xml:space="preserve"> máte právo na ochranu před infekčními chorobami </w:t>
      </w:r>
    </w:p>
    <w:p w14:paraId="7C013760" w14:textId="77777777" w:rsidR="001B293E" w:rsidRDefault="00D52FD2">
      <w:pPr>
        <w:spacing w:after="0" w:line="259" w:lineRule="auto"/>
        <w:ind w:left="0" w:right="0" w:firstLine="0"/>
      </w:pPr>
      <w:r>
        <w:rPr>
          <w:sz w:val="40"/>
        </w:rPr>
        <w:t xml:space="preserve"> </w:t>
      </w:r>
    </w:p>
    <w:p w14:paraId="55B66532" w14:textId="77777777" w:rsidR="001B293E" w:rsidRDefault="00D52FD2">
      <w:pPr>
        <w:spacing w:after="98" w:line="259" w:lineRule="auto"/>
        <w:ind w:left="-5" w:right="0"/>
      </w:pPr>
      <w:r>
        <w:rPr>
          <w:b/>
          <w:bCs/>
        </w:rPr>
        <w:t>Vakcína proti COVID-19</w:t>
      </w:r>
      <w:r>
        <w:t xml:space="preserve"> je ve Spojeném království </w:t>
      </w:r>
      <w:r>
        <w:rPr>
          <w:b/>
          <w:bCs/>
        </w:rPr>
        <w:t>pro každého zdarma.</w:t>
      </w:r>
      <w:r>
        <w:t xml:space="preserve"> </w:t>
      </w:r>
      <w:r>
        <w:rPr>
          <w:b/>
          <w:bCs/>
        </w:rPr>
        <w:t>To zahrnuje i všechny migranty.</w:t>
      </w:r>
      <w:r>
        <w:t xml:space="preserve"> </w:t>
      </w:r>
    </w:p>
    <w:p w14:paraId="51550ACD" w14:textId="087BFEDC" w:rsidR="001B293E" w:rsidRDefault="00D52FD2">
      <w:pPr>
        <w:ind w:left="-5" w:right="377"/>
      </w:pPr>
      <w:r>
        <w:t xml:space="preserve">Ve Spojeném království se proti viru COVID-19 nechaly očkovat již miliony lidí. Vakcíny jsou bezpečné a neobsahují žádné živočišné ani zdraví škodlivé složky. Je to nejlepší způsob, jak zabránit úmrtí nebo vážnému onemocnění způsobenému infekcí COVID-19. </w:t>
      </w:r>
    </w:p>
    <w:p w14:paraId="468C39EE" w14:textId="77777777" w:rsidR="001B293E" w:rsidRDefault="00D52FD2">
      <w:pPr>
        <w:spacing w:after="98" w:line="259" w:lineRule="auto"/>
        <w:ind w:left="0" w:right="0" w:firstLine="0"/>
      </w:pPr>
      <w:r>
        <w:t xml:space="preserve"> </w:t>
      </w:r>
    </w:p>
    <w:p w14:paraId="0C97490A" w14:textId="77777777" w:rsidR="001B293E" w:rsidRDefault="00D52FD2">
      <w:pPr>
        <w:spacing w:after="98" w:line="259" w:lineRule="auto"/>
        <w:ind w:left="152" w:right="0"/>
      </w:pPr>
      <w:r>
        <w:rPr>
          <w:b/>
          <w:bCs/>
        </w:rPr>
        <w:t>K očkování vakcínou proti COVID-19 nepotřebujete mít praktického lékaře ani číslo NHS.</w:t>
      </w:r>
      <w:r>
        <w:t xml:space="preserve"> </w:t>
      </w:r>
    </w:p>
    <w:p w14:paraId="22D9B57D" w14:textId="6EA3D2B1" w:rsidR="001B293E" w:rsidRDefault="00D52FD2">
      <w:pPr>
        <w:ind w:left="152" w:right="377"/>
      </w:pPr>
      <w:r>
        <w:rPr>
          <w:b/>
          <w:bCs/>
        </w:rPr>
        <w:t>Pokud nemáte číslo NHS,</w:t>
      </w:r>
      <w:r>
        <w:t xml:space="preserve"> můžete se obrátit na místní ordinaci praktického lékaře, který </w:t>
      </w:r>
      <w:r w:rsidR="00082505">
        <w:t>Vám</w:t>
      </w:r>
      <w:r>
        <w:t xml:space="preserve"> očkování zařídí, nebo navštívit ambulantní očkovací centrum proti COVID-19. </w:t>
      </w:r>
    </w:p>
    <w:p w14:paraId="15144060" w14:textId="529712CD" w:rsidR="001B293E" w:rsidRDefault="00D52FD2">
      <w:pPr>
        <w:ind w:left="152" w:right="377"/>
      </w:pPr>
      <w:r>
        <w:rPr>
          <w:b/>
          <w:bCs/>
        </w:rPr>
        <w:t>Pokud máte číslo NHS</w:t>
      </w:r>
      <w:r>
        <w:t xml:space="preserve"> a máte pozvánku na očkování, doporučujeme </w:t>
      </w:r>
      <w:r w:rsidR="00082505">
        <w:t>Vám</w:t>
      </w:r>
      <w:r>
        <w:t xml:space="preserve">, abyste se dostavili. </w:t>
      </w:r>
    </w:p>
    <w:p w14:paraId="44F64CAF" w14:textId="77777777" w:rsidR="001B293E" w:rsidRDefault="00D52FD2">
      <w:pPr>
        <w:spacing w:after="98" w:line="259" w:lineRule="auto"/>
        <w:ind w:left="142" w:right="0" w:firstLine="0"/>
      </w:pPr>
      <w:r>
        <w:t xml:space="preserve"> </w:t>
      </w:r>
    </w:p>
    <w:p w14:paraId="37E8BD0D" w14:textId="102295E9" w:rsidR="001B293E" w:rsidRDefault="00D52FD2">
      <w:pPr>
        <w:ind w:left="152" w:right="377"/>
      </w:pPr>
      <w:r>
        <w:t xml:space="preserve">Abychom </w:t>
      </w:r>
      <w:r w:rsidR="00082505">
        <w:t>Vám</w:t>
      </w:r>
      <w:r>
        <w:t xml:space="preserve"> pomohli rozhodnout se, co je pro </w:t>
      </w:r>
      <w:r w:rsidR="00082505">
        <w:t>Vás</w:t>
      </w:r>
      <w:r>
        <w:t xml:space="preserve"> a všechny, kteří žijí společně s </w:t>
      </w:r>
      <w:r w:rsidR="00082505">
        <w:t>Vám</w:t>
      </w:r>
      <w:r>
        <w:t xml:space="preserve">i, nejlepší, poskytneme </w:t>
      </w:r>
      <w:r w:rsidR="00082505">
        <w:t>Vám</w:t>
      </w:r>
      <w:r>
        <w:t xml:space="preserve"> informace o vakcíně proti COVID-19 a můžete se na ni také zeptat zdravotnického personálu. </w:t>
      </w:r>
    </w:p>
    <w:p w14:paraId="76A96FA4" w14:textId="463012D6" w:rsidR="001B293E" w:rsidRDefault="00D52FD2">
      <w:pPr>
        <w:ind w:left="152" w:right="377"/>
      </w:pPr>
      <w:r>
        <w:t xml:space="preserve">K očkování vakcínou proti COVID-19 </w:t>
      </w:r>
      <w:r>
        <w:rPr>
          <w:b/>
          <w:bCs/>
        </w:rPr>
        <w:t>nebudete nikdy nuceni</w:t>
      </w:r>
      <w:r>
        <w:t xml:space="preserve"> a toto očkování </w:t>
      </w:r>
      <w:r>
        <w:rPr>
          <w:b/>
          <w:bCs/>
        </w:rPr>
        <w:t>nijak neovlivní</w:t>
      </w:r>
      <w:r>
        <w:t xml:space="preserve"> </w:t>
      </w:r>
      <w:r w:rsidR="00082505">
        <w:t>Váš</w:t>
      </w:r>
      <w:r>
        <w:t xml:space="preserve"> status azylanta nebo uprchlíka.</w:t>
      </w:r>
      <w:r>
        <w:rPr>
          <w:b/>
        </w:rPr>
        <w:t xml:space="preserve">  </w:t>
      </w:r>
    </w:p>
    <w:p w14:paraId="5D2CD133" w14:textId="77777777" w:rsidR="001B293E" w:rsidRDefault="00D52FD2">
      <w:pPr>
        <w:ind w:left="152" w:right="377"/>
      </w:pPr>
      <w:r>
        <w:t xml:space="preserve">K testování, léčbě nebo očkování proti COVID-19 nejsou potřeba </w:t>
      </w:r>
      <w:r>
        <w:rPr>
          <w:b/>
          <w:bCs/>
        </w:rPr>
        <w:t>žádné imigrační kontroly.</w:t>
      </w:r>
      <w:r>
        <w:rPr>
          <w:b/>
        </w:rPr>
        <w:t xml:space="preserve"> </w:t>
      </w:r>
    </w:p>
    <w:p w14:paraId="1B627DA7" w14:textId="610E4327" w:rsidR="001B293E" w:rsidRDefault="00D52FD2">
      <w:pPr>
        <w:ind w:left="152" w:right="377"/>
      </w:pPr>
      <w:r>
        <w:t xml:space="preserve">Abyste byli proti nemoci COVID-19 co nejlépe chráněni, </w:t>
      </w:r>
      <w:r>
        <w:rPr>
          <w:b/>
          <w:bCs/>
        </w:rPr>
        <w:t>musíte ob</w:t>
      </w:r>
      <w:r w:rsidR="00082505">
        <w:rPr>
          <w:b/>
          <w:bCs/>
        </w:rPr>
        <w:t>vy</w:t>
      </w:r>
      <w:r>
        <w:rPr>
          <w:b/>
          <w:bCs/>
        </w:rPr>
        <w:t>kle dostat dvě dávky</w:t>
      </w:r>
      <w:r>
        <w:t xml:space="preserve"> vakcíny proti COVID-19. </w:t>
      </w:r>
    </w:p>
    <w:p w14:paraId="2C7B2744" w14:textId="77777777" w:rsidR="001B293E" w:rsidRDefault="00D52FD2">
      <w:pPr>
        <w:spacing w:after="98" w:line="259" w:lineRule="auto"/>
        <w:ind w:left="142" w:right="0" w:firstLine="0"/>
      </w:pPr>
      <w:r>
        <w:rPr>
          <w:b/>
        </w:rPr>
        <w:t xml:space="preserve"> </w:t>
      </w:r>
    </w:p>
    <w:p w14:paraId="0B9E2D01" w14:textId="77777777" w:rsidR="001B293E" w:rsidRDefault="00D52FD2">
      <w:pPr>
        <w:spacing w:after="0"/>
        <w:ind w:left="152" w:right="377"/>
      </w:pPr>
      <w:r>
        <w:rPr>
          <w:b/>
          <w:bCs/>
        </w:rPr>
        <w:t>Po očkování</w:t>
      </w:r>
      <w:r>
        <w:t xml:space="preserve"> dostanete kartičku s informacemi o očkování. Pokud můžete, vezměte si ji s sebou, až půjdete na druhé očkování. Jestliže tuto kartu nedostanete, požádejte o ni. </w:t>
      </w:r>
    </w:p>
    <w:p w14:paraId="4E3135E9" w14:textId="77777777" w:rsidR="001B293E" w:rsidRDefault="00D52FD2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50EE0E79" w14:textId="77777777" w:rsidR="001B293E" w:rsidRDefault="00D52FD2">
      <w:pPr>
        <w:ind w:left="-5" w:right="377"/>
      </w:pPr>
      <w:r>
        <w:lastRenderedPageBreak/>
        <w:t xml:space="preserve">Další informace o vakcíně COVID-19 si můžete přečíst v angličtině a dalších jazycích zde: </w:t>
      </w:r>
    </w:p>
    <w:p w14:paraId="57AE2833" w14:textId="77777777" w:rsidR="001B293E" w:rsidRDefault="00A41661">
      <w:pPr>
        <w:numPr>
          <w:ilvl w:val="0"/>
          <w:numId w:val="1"/>
        </w:numPr>
        <w:spacing w:after="78" w:line="251" w:lineRule="auto"/>
        <w:ind w:right="404" w:hanging="360"/>
      </w:pPr>
      <w:hyperlink r:id="rId7">
        <w:r w:rsidR="00D52FD2">
          <w:rPr>
            <w:color w:val="0000FF"/>
            <w:u w:val="single" w:color="0000FF"/>
          </w:rPr>
          <w:t>Příručka o nemoci COVID</w:t>
        </w:r>
      </w:hyperlink>
      <w:hyperlink r:id="rId8">
        <w:r w:rsidR="00D52FD2">
          <w:rPr>
            <w:color w:val="0000FF"/>
            <w:u w:val="single" w:color="0000FF"/>
          </w:rPr>
          <w:t>-</w:t>
        </w:r>
      </w:hyperlink>
      <w:hyperlink r:id="rId9">
        <w:r w:rsidR="00D52FD2">
          <w:rPr>
            <w:color w:val="0000FF"/>
            <w:u w:val="single" w:color="0000FF"/>
          </w:rPr>
          <w:t>19 pro starší dospělé osoby</w:t>
        </w:r>
      </w:hyperlink>
      <w:hyperlink r:id="rId10">
        <w:r w:rsidR="00D52FD2">
          <w:t xml:space="preserve"> </w:t>
        </w:r>
      </w:hyperlink>
    </w:p>
    <w:p w14:paraId="4F490A1D" w14:textId="77777777" w:rsidR="001B293E" w:rsidRDefault="00D52FD2">
      <w:pPr>
        <w:numPr>
          <w:ilvl w:val="0"/>
          <w:numId w:val="1"/>
        </w:numPr>
        <w:spacing w:after="78" w:line="251" w:lineRule="auto"/>
        <w:ind w:right="404" w:hanging="360"/>
      </w:pPr>
      <w:r>
        <w:rPr>
          <w:color w:val="0000FF"/>
          <w:u w:val="single" w:color="0000FF"/>
        </w:rPr>
        <w:t>Informační materiály NHS England o očkování proti COVID-19</w:t>
      </w:r>
      <w:r>
        <w:t xml:space="preserve"> </w:t>
      </w:r>
    </w:p>
    <w:p w14:paraId="4015CF5B" w14:textId="7E141952" w:rsidR="001B293E" w:rsidRDefault="00A41661">
      <w:pPr>
        <w:numPr>
          <w:ilvl w:val="0"/>
          <w:numId w:val="1"/>
        </w:numPr>
        <w:spacing w:after="127" w:line="251" w:lineRule="auto"/>
        <w:ind w:right="404" w:hanging="360"/>
      </w:pPr>
      <w:hyperlink r:id="rId11">
        <w:r w:rsidR="00D52FD2">
          <w:rPr>
            <w:color w:val="0000FF"/>
            <w:u w:val="single" w:color="0000FF"/>
          </w:rPr>
          <w:t>Očkování proti COVID</w:t>
        </w:r>
      </w:hyperlink>
      <w:hyperlink r:id="rId12">
        <w:r w:rsidR="00D52FD2">
          <w:rPr>
            <w:color w:val="0000FF"/>
            <w:u w:val="single" w:color="0000FF"/>
          </w:rPr>
          <w:t>-</w:t>
        </w:r>
      </w:hyperlink>
      <w:r w:rsidR="007A0F76">
        <w:rPr>
          <w:color w:val="0000FF"/>
          <w:u w:val="single" w:color="0000FF"/>
        </w:rPr>
        <w:t xml:space="preserve">19 </w:t>
      </w:r>
      <w:hyperlink r:id="rId13">
        <w:r w:rsidR="00D52FD2">
          <w:rPr>
            <w:color w:val="0000FF"/>
            <w:u w:val="single" w:color="0000FF"/>
          </w:rPr>
          <w:t>žen ve fertilním věku, těhotných, plánujících těhotenství</w:t>
        </w:r>
      </w:hyperlink>
      <w:r w:rsidR="007A0F76">
        <w:rPr>
          <w:color w:val="0000FF"/>
          <w:u w:val="single" w:color="0000FF"/>
        </w:rPr>
        <w:t xml:space="preserve"> </w:t>
      </w:r>
      <w:hyperlink r:id="rId14">
        <w:r w:rsidR="00D52FD2">
          <w:rPr>
            <w:color w:val="0000FF"/>
            <w:u w:val="single" w:color="0000FF"/>
          </w:rPr>
          <w:t>nebo kojících</w:t>
        </w:r>
      </w:hyperlink>
      <w:hyperlink r:id="rId15">
        <w:r w:rsidR="00D52FD2">
          <w:t xml:space="preserve"> </w:t>
        </w:r>
      </w:hyperlink>
    </w:p>
    <w:p w14:paraId="1FC0A137" w14:textId="42AD32CE" w:rsidR="001B293E" w:rsidRDefault="00A41661">
      <w:pPr>
        <w:numPr>
          <w:ilvl w:val="0"/>
          <w:numId w:val="1"/>
        </w:numPr>
        <w:spacing w:after="78" w:line="251" w:lineRule="auto"/>
        <w:ind w:right="404" w:hanging="360"/>
      </w:pPr>
      <w:hyperlink r:id="rId16">
        <w:r w:rsidR="00D52FD2">
          <w:rPr>
            <w:color w:val="0000FF"/>
            <w:u w:val="single" w:color="0000FF"/>
          </w:rPr>
          <w:t>Příručka o nemoci COVID</w:t>
        </w:r>
      </w:hyperlink>
      <w:hyperlink r:id="rId17">
        <w:r w:rsidR="00D52FD2">
          <w:rPr>
            <w:color w:val="0000FF"/>
            <w:u w:val="single" w:color="0000FF"/>
          </w:rPr>
          <w:t>-</w:t>
        </w:r>
      </w:hyperlink>
      <w:hyperlink r:id="rId18">
        <w:r w:rsidR="00D52FD2">
          <w:rPr>
            <w:color w:val="0000FF"/>
            <w:u w:val="single" w:color="0000FF"/>
          </w:rPr>
          <w:t>19</w:t>
        </w:r>
        <w:r w:rsidR="007A0F76">
          <w:rPr>
            <w:color w:val="0000FF"/>
            <w:u w:val="single" w:color="0000FF"/>
          </w:rPr>
          <w:t xml:space="preserve"> </w:t>
        </w:r>
        <w:r w:rsidR="007A0F76" w:rsidRPr="007A0F76">
          <w:rPr>
            <w:color w:val="0000FF"/>
            <w:u w:val="single" w:color="0000FF"/>
          </w:rPr>
          <w:t xml:space="preserve">zdroje pro snadné čtení </w:t>
        </w:r>
      </w:hyperlink>
      <w:hyperlink r:id="rId19">
        <w:r w:rsidR="00D52FD2">
          <w:t xml:space="preserve"> </w:t>
        </w:r>
      </w:hyperlink>
    </w:p>
    <w:p w14:paraId="3BF57593" w14:textId="58F82BFA" w:rsidR="001B293E" w:rsidRDefault="00A41661">
      <w:pPr>
        <w:numPr>
          <w:ilvl w:val="0"/>
          <w:numId w:val="1"/>
        </w:numPr>
        <w:spacing w:after="78" w:line="251" w:lineRule="auto"/>
        <w:ind w:right="404" w:hanging="360"/>
      </w:pPr>
      <w:hyperlink r:id="rId20">
        <w:r w:rsidR="00D52FD2">
          <w:rPr>
            <w:color w:val="0000FF"/>
            <w:u w:val="single" w:color="0000FF"/>
          </w:rPr>
          <w:t>Informace organizace Doctors of the World UK o očkování proti</w:t>
        </w:r>
      </w:hyperlink>
      <w:r w:rsidR="007A0F76">
        <w:rPr>
          <w:color w:val="0000FF"/>
          <w:u w:val="single" w:color="0000FF"/>
        </w:rPr>
        <w:t xml:space="preserve"> COVID</w:t>
      </w:r>
      <w:hyperlink r:id="rId21">
        <w:r w:rsidR="007A0F76">
          <w:rPr>
            <w:color w:val="0000FF"/>
            <w:u w:val="single" w:color="0000FF"/>
          </w:rPr>
          <w:t>-</w:t>
        </w:r>
      </w:hyperlink>
      <w:hyperlink r:id="rId22">
        <w:r w:rsidR="00D52FD2">
          <w:rPr>
            <w:color w:val="0000FF"/>
            <w:u w:val="single" w:color="0000FF"/>
          </w:rPr>
          <w:t xml:space="preserve">19 </w:t>
        </w:r>
      </w:hyperlink>
      <w:hyperlink r:id="rId23"/>
      <w:hyperlink r:id="rId24">
        <w:r w:rsidR="00D52FD2">
          <w:t xml:space="preserve"> </w:t>
        </w:r>
      </w:hyperlink>
    </w:p>
    <w:p w14:paraId="52AC63E4" w14:textId="77777777" w:rsidR="001B293E" w:rsidRDefault="00D52FD2">
      <w:pPr>
        <w:spacing w:after="99" w:line="259" w:lineRule="auto"/>
        <w:ind w:left="0" w:right="0" w:firstLine="0"/>
      </w:pPr>
      <w:r>
        <w:rPr>
          <w:b/>
        </w:rPr>
        <w:t xml:space="preserve"> </w:t>
      </w:r>
    </w:p>
    <w:p w14:paraId="3A80F35A" w14:textId="77777777" w:rsidR="001B293E" w:rsidRDefault="00D52FD2">
      <w:pPr>
        <w:spacing w:after="98" w:line="259" w:lineRule="auto"/>
        <w:ind w:left="-5" w:right="0"/>
      </w:pPr>
      <w:r>
        <w:rPr>
          <w:b/>
        </w:rPr>
        <w:t xml:space="preserve">Mohu se zaregistrovat u praktického lékaře? </w:t>
      </w:r>
    </w:p>
    <w:p w14:paraId="00048F27" w14:textId="77777777" w:rsidR="001B293E" w:rsidRDefault="00D52FD2">
      <w:pPr>
        <w:spacing w:after="98" w:line="259" w:lineRule="auto"/>
        <w:ind w:left="0" w:right="0" w:firstLine="0"/>
      </w:pPr>
      <w:r>
        <w:rPr>
          <w:b/>
        </w:rPr>
        <w:t xml:space="preserve"> </w:t>
      </w:r>
    </w:p>
    <w:p w14:paraId="49F47B46" w14:textId="2DB4B76A" w:rsidR="001B293E" w:rsidRDefault="00D52FD2">
      <w:pPr>
        <w:ind w:left="-5" w:right="377"/>
      </w:pPr>
      <w:r>
        <w:t xml:space="preserve">Zaregistrovat se u praktického lékaře může ve Spojeném království </w:t>
      </w:r>
      <w:r>
        <w:rPr>
          <w:b/>
          <w:bCs/>
        </w:rPr>
        <w:t>kdokoli.</w:t>
      </w:r>
      <w:r>
        <w:t xml:space="preserve"> </w:t>
      </w:r>
      <w:r w:rsidR="00082505">
        <w:t>Váš</w:t>
      </w:r>
      <w:r>
        <w:t xml:space="preserve"> praktický lékař </w:t>
      </w:r>
      <w:r w:rsidR="00082505">
        <w:t>Vám</w:t>
      </w:r>
      <w:r>
        <w:t xml:space="preserve"> může pomoci získat přístup ke zdravotnickým službám. </w:t>
      </w:r>
    </w:p>
    <w:p w14:paraId="4329F76F" w14:textId="4DEC720A" w:rsidR="001B293E" w:rsidRDefault="00D52FD2">
      <w:pPr>
        <w:spacing w:after="149"/>
        <w:ind w:left="-5" w:right="377"/>
      </w:pPr>
      <w:r>
        <w:t xml:space="preserve">Můžete být požádáni o předložení průkazu totožnosti nebo dokladu o </w:t>
      </w:r>
      <w:r w:rsidR="007A0F76">
        <w:t>bydlišti</w:t>
      </w:r>
      <w:r>
        <w:t xml:space="preserve">. </w:t>
      </w:r>
    </w:p>
    <w:p w14:paraId="3C063E35" w14:textId="77777777" w:rsidR="001B293E" w:rsidRDefault="00D52FD2">
      <w:pPr>
        <w:ind w:left="-5" w:right="377"/>
      </w:pPr>
      <w:r>
        <w:rPr>
          <w:b/>
          <w:bCs/>
        </w:rPr>
        <w:t>Pokud nemáte doklad o bydlišti nebo průkaz totožnosti,</w:t>
      </w:r>
      <w:r>
        <w:t xml:space="preserve"> řekněte, že ho nemáte. Přesto se můžete zaregistrovat u praktického lékaře. </w:t>
      </w:r>
    </w:p>
    <w:p w14:paraId="568D4BC6" w14:textId="1E3F796B" w:rsidR="001B293E" w:rsidRDefault="00D52FD2">
      <w:pPr>
        <w:spacing w:after="98" w:line="259" w:lineRule="auto"/>
        <w:ind w:left="-5" w:right="0"/>
      </w:pPr>
      <w:r>
        <w:rPr>
          <w:b/>
          <w:bCs/>
        </w:rPr>
        <w:t>Pokud máte doklad o bydlišti a průkaz totožnosti,</w:t>
      </w:r>
      <w:r>
        <w:t xml:space="preserve"> </w:t>
      </w:r>
      <w:r w:rsidR="00082505">
        <w:t>pokud možno je předložte</w:t>
      </w:r>
      <w:r>
        <w:t xml:space="preserve">. </w:t>
      </w:r>
    </w:p>
    <w:p w14:paraId="05A0C094" w14:textId="77777777" w:rsidR="001B293E" w:rsidRDefault="00D52FD2">
      <w:pPr>
        <w:spacing w:after="98" w:line="259" w:lineRule="auto"/>
        <w:ind w:left="0" w:right="0" w:firstLine="0"/>
      </w:pPr>
      <w:r>
        <w:t xml:space="preserve"> </w:t>
      </w:r>
    </w:p>
    <w:p w14:paraId="0308927C" w14:textId="0AC63AB4" w:rsidR="001B293E" w:rsidRDefault="00D52FD2">
      <w:pPr>
        <w:ind w:left="-5" w:right="377"/>
      </w:pPr>
      <w:r>
        <w:t xml:space="preserve">Informace, kterými lékař disponuje o </w:t>
      </w:r>
      <w:r w:rsidR="00082505">
        <w:t>Vás</w:t>
      </w:r>
      <w:r>
        <w:t xml:space="preserve"> a vašem zdravotním stavu, jsou </w:t>
      </w:r>
      <w:r>
        <w:rPr>
          <w:b/>
          <w:bCs/>
        </w:rPr>
        <w:t>důvěrné</w:t>
      </w:r>
      <w:r>
        <w:t xml:space="preserve">.  </w:t>
      </w:r>
    </w:p>
    <w:p w14:paraId="7AE852AB" w14:textId="77777777" w:rsidR="001B293E" w:rsidRDefault="00D52FD2">
      <w:pPr>
        <w:spacing w:after="98" w:line="259" w:lineRule="auto"/>
        <w:ind w:left="0" w:right="0" w:firstLine="0"/>
      </w:pPr>
      <w:r>
        <w:t xml:space="preserve"> </w:t>
      </w:r>
    </w:p>
    <w:p w14:paraId="3DB87018" w14:textId="77777777" w:rsidR="001B293E" w:rsidRDefault="00D52FD2">
      <w:pPr>
        <w:ind w:left="-5" w:right="377"/>
      </w:pPr>
      <w:r>
        <w:t xml:space="preserve">Pokud to považujete za užitečné, můžete tento dopis ukázat praktickému lékaři při registraci. </w:t>
      </w:r>
    </w:p>
    <w:p w14:paraId="67B130F1" w14:textId="77777777" w:rsidR="001B293E" w:rsidRDefault="00D52FD2">
      <w:pPr>
        <w:spacing w:after="98" w:line="259" w:lineRule="auto"/>
        <w:ind w:left="0" w:right="0" w:firstLine="0"/>
      </w:pPr>
      <w:r>
        <w:t xml:space="preserve"> </w:t>
      </w:r>
    </w:p>
    <w:p w14:paraId="13AF80CB" w14:textId="0E38924B" w:rsidR="001B293E" w:rsidRDefault="00D52FD2">
      <w:pPr>
        <w:ind w:left="-5" w:right="377"/>
      </w:pPr>
      <w:r>
        <w:t xml:space="preserve">Další informace o tom, jak najít </w:t>
      </w:r>
      <w:r w:rsidR="00082505">
        <w:t xml:space="preserve">praktického lékaře </w:t>
      </w:r>
      <w:r>
        <w:t>nebo se zaregistrovat, získáte u svého sociálního pracovníka nebo na telefonním čísle 0300 311 2233. Další informace získáte na</w:t>
      </w:r>
      <w:r w:rsidR="007A0F76">
        <w:t xml:space="preserve"> </w:t>
      </w:r>
      <w:hyperlink r:id="rId25">
        <w:r>
          <w:rPr>
            <w:color w:val="0000FF"/>
            <w:u w:val="single" w:color="0000FF"/>
          </w:rPr>
          <w:t>webových stránkách NHS</w:t>
        </w:r>
      </w:hyperlink>
      <w:hyperlink r:id="rId26">
        <w:r>
          <w:t xml:space="preserve"> </w:t>
        </w:r>
      </w:hyperlink>
      <w:r>
        <w:t>a můžete využít</w:t>
      </w:r>
      <w:r w:rsidR="007A0F76">
        <w:t xml:space="preserve"> </w:t>
      </w:r>
      <w:hyperlink r:id="rId27">
        <w:r>
          <w:rPr>
            <w:color w:val="0000FF"/>
            <w:u w:val="single" w:color="0000FF"/>
          </w:rPr>
          <w:t>přístupové karty praktického lékaře</w:t>
        </w:r>
      </w:hyperlink>
      <w:hyperlink r:id="rId28">
        <w:r>
          <w:t>.</w:t>
        </w:r>
      </w:hyperlink>
      <w:r>
        <w:t xml:space="preserve"> </w:t>
      </w:r>
    </w:p>
    <w:p w14:paraId="4EECAD28" w14:textId="77777777" w:rsidR="001B293E" w:rsidRDefault="00D52FD2">
      <w:pPr>
        <w:spacing w:after="98" w:line="259" w:lineRule="auto"/>
        <w:ind w:left="0" w:right="0" w:firstLine="0"/>
      </w:pPr>
      <w:r>
        <w:t xml:space="preserve"> </w:t>
      </w:r>
    </w:p>
    <w:p w14:paraId="68BBC752" w14:textId="77777777" w:rsidR="001B293E" w:rsidRDefault="00D52FD2">
      <w:pPr>
        <w:spacing w:after="10"/>
        <w:ind w:left="-5" w:right="377"/>
      </w:pPr>
      <w:r>
        <w:t xml:space="preserve">S úctou </w:t>
      </w:r>
    </w:p>
    <w:p w14:paraId="06DA954B" w14:textId="77777777" w:rsidR="001B293E" w:rsidRDefault="00D52FD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0A9E256E" w14:textId="77777777" w:rsidR="001B293E" w:rsidRDefault="00D52FD2">
      <w:pPr>
        <w:spacing w:after="13" w:line="259" w:lineRule="auto"/>
        <w:ind w:left="31" w:right="0" w:firstLine="0"/>
      </w:pPr>
      <w:r>
        <w:rPr>
          <w:noProof/>
          <w:lang w:val="en-GB" w:eastAsia="en-GB"/>
        </w:rPr>
        <w:drawing>
          <wp:inline distT="0" distB="0" distL="0" distR="0" wp14:anchorId="633E9213" wp14:editId="7276C20F">
            <wp:extent cx="953770" cy="642620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B5DD" w14:textId="77777777" w:rsidR="001B293E" w:rsidRDefault="00D52FD2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14:paraId="7F63D55E" w14:textId="77777777" w:rsidR="001B293E" w:rsidRDefault="00D52FD2">
      <w:pPr>
        <w:spacing w:after="19" w:line="259" w:lineRule="auto"/>
        <w:ind w:left="-5" w:right="0"/>
      </w:pPr>
      <w:r>
        <w:rPr>
          <w:b/>
        </w:rPr>
        <w:t xml:space="preserve">Dr. Nikki Kananiová </w:t>
      </w:r>
    </w:p>
    <w:p w14:paraId="33FD818B" w14:textId="77777777" w:rsidR="001B293E" w:rsidRDefault="00D52FD2">
      <w:pPr>
        <w:spacing w:after="24"/>
        <w:ind w:left="-5" w:right="377"/>
      </w:pPr>
      <w:r>
        <w:t xml:space="preserve">Náměstkyně vedoucího odpovědného pracovníka programu nasazení očkování proti COVID-19 </w:t>
      </w:r>
    </w:p>
    <w:p w14:paraId="1F5F77DB" w14:textId="77777777" w:rsidR="001B293E" w:rsidRDefault="00D52FD2">
      <w:pPr>
        <w:spacing w:after="36"/>
        <w:ind w:left="-5" w:right="377"/>
      </w:pPr>
      <w:r>
        <w:t xml:space="preserve">Ředitelka primární zdravotnické péče </w:t>
      </w:r>
    </w:p>
    <w:p w14:paraId="2C85D58A" w14:textId="481937D3" w:rsidR="001B293E" w:rsidRDefault="00D52FD2">
      <w:pPr>
        <w:spacing w:after="21" w:line="259" w:lineRule="auto"/>
        <w:ind w:left="-5" w:right="0"/>
      </w:pPr>
      <w:r>
        <w:rPr>
          <w:b/>
        </w:rPr>
        <w:t xml:space="preserve">NHS England </w:t>
      </w:r>
      <w:r w:rsidR="007A0F76">
        <w:rPr>
          <w:b/>
        </w:rPr>
        <w:t xml:space="preserve">a </w:t>
      </w:r>
      <w:r>
        <w:rPr>
          <w:b/>
        </w:rPr>
        <w:t xml:space="preserve">NHS Improvement </w:t>
      </w:r>
    </w:p>
    <w:p w14:paraId="255DE5D4" w14:textId="77777777" w:rsidR="001B293E" w:rsidRDefault="00D52FD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E46AF90" w14:textId="77777777" w:rsidR="001B293E" w:rsidRDefault="00D52FD2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14:paraId="18C9EDF9" w14:textId="77777777" w:rsidR="001B293E" w:rsidRDefault="00D52FD2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14:paraId="15BB27F3" w14:textId="77777777" w:rsidR="001B293E" w:rsidRDefault="00D52FD2">
      <w:pPr>
        <w:spacing w:after="0" w:line="241" w:lineRule="auto"/>
        <w:ind w:left="0" w:right="472" w:firstLine="0"/>
      </w:pPr>
      <w:r>
        <w:rPr>
          <w:sz w:val="18"/>
        </w:rPr>
        <w:lastRenderedPageBreak/>
        <w:t xml:space="preserve">Tento dopis je k dispozici v angličtině a brzy bude přeložen do arabštiny, bengálštiny, brazilské portugalštiny, bulharštiny, čínštiny, češtiny, estonštiny, perštiny, gudžarátštiny, hindštiny, litevštiny, lotyštiny, pandžábštiny, polštiny, rumunštiny, romštiny, ruštiny, španělštiny, somálštiny, turečtiny, twi, ukrajinštiny a urdštiny. </w:t>
      </w:r>
    </w:p>
    <w:sectPr w:rsidR="001B293E">
      <w:pgSz w:w="11911" w:h="16841"/>
      <w:pgMar w:top="1694" w:right="507" w:bottom="1318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59B6"/>
    <w:multiLevelType w:val="hybridMultilevel"/>
    <w:tmpl w:val="D71AB51C"/>
    <w:lvl w:ilvl="0" w:tplc="A13CE3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EF3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6EE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B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06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ED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A7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44E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C3E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3E"/>
    <w:rsid w:val="00082505"/>
    <w:rsid w:val="001B293E"/>
    <w:rsid w:val="004D167C"/>
    <w:rsid w:val="005A7874"/>
    <w:rsid w:val="007A0F76"/>
    <w:rsid w:val="00A41661"/>
    <w:rsid w:val="00D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B020"/>
  <w15:docId w15:val="{23A5D048-6FF3-45BF-A0AD-F3AD5DB9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right="30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guide-for-older-adults" TargetMode="External"/><Relationship Id="rId13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8" Type="http://schemas.openxmlformats.org/officeDocument/2006/relationships/hyperlink" Target="https://www.gov.uk/government/publications/covid-19-vaccination-easy-read-resources" TargetMode="External"/><Relationship Id="rId26" Type="http://schemas.openxmlformats.org/officeDocument/2006/relationships/hyperlink" Target="http://www.nhs.uk/regis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ctorsoftheworld.org.uk/coronavirus-vaccine-information/" TargetMode="External"/><Relationship Id="rId7" Type="http://schemas.openxmlformats.org/officeDocument/2006/relationships/hyperlink" Target="https://www.gov.uk/government/publications/covid-19-vaccination-guide-for-older-adults" TargetMode="External"/><Relationship Id="rId12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7" Type="http://schemas.openxmlformats.org/officeDocument/2006/relationships/hyperlink" Target="https://www.gov.uk/government/publications/covid-19-vaccination-easy-read-resources" TargetMode="External"/><Relationship Id="rId25" Type="http://schemas.openxmlformats.org/officeDocument/2006/relationships/hyperlink" Target="http://www.nhs.uk/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ccination-easy-read-resources" TargetMode="External"/><Relationship Id="rId20" Type="http://schemas.openxmlformats.org/officeDocument/2006/relationships/hyperlink" Target="https://www.doctorsoftheworld.org.uk/coronavirus-vaccine-information/" TargetMode="Externa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24" Type="http://schemas.openxmlformats.org/officeDocument/2006/relationships/hyperlink" Target="https://www.doctorsoftheworld.org.uk/coronavirus-vaccine-information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23" Type="http://schemas.openxmlformats.org/officeDocument/2006/relationships/hyperlink" Target="https://www.doctorsoftheworld.org.uk/coronavirus-vaccine-information/" TargetMode="External"/><Relationship Id="rId28" Type="http://schemas.openxmlformats.org/officeDocument/2006/relationships/hyperlink" Target="https://www.doctorsoftheworld.org.uk/gp-access-cards/" TargetMode="External"/><Relationship Id="rId10" Type="http://schemas.openxmlformats.org/officeDocument/2006/relationships/hyperlink" Target="https://www.gov.uk/government/publications/covid-19-vaccination-guide-for-older-adults" TargetMode="External"/><Relationship Id="rId19" Type="http://schemas.openxmlformats.org/officeDocument/2006/relationships/hyperlink" Target="https://www.gov.uk/government/publications/covid-19-vaccination-easy-read-resourc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guide-for-older-adults" TargetMode="External"/><Relationship Id="rId14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22" Type="http://schemas.openxmlformats.org/officeDocument/2006/relationships/hyperlink" Target="https://www.doctorsoftheworld.org.uk/coronavirus-vaccine-information/" TargetMode="External"/><Relationship Id="rId27" Type="http://schemas.openxmlformats.org/officeDocument/2006/relationships/hyperlink" Target="https://www.doctorsoftheworld.org.uk/gp-access-card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HOUSE, 79 WHITEHALL, LONDON SW1A 2NS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subject/>
  <dc:creator>DH User</dc:creator>
  <cp:keywords/>
  <cp:lastModifiedBy>Phillips, Rachel</cp:lastModifiedBy>
  <cp:revision>2</cp:revision>
  <dcterms:created xsi:type="dcterms:W3CDTF">2021-08-11T10:43:00Z</dcterms:created>
  <dcterms:modified xsi:type="dcterms:W3CDTF">2021-08-11T10:43:00Z</dcterms:modified>
</cp:coreProperties>
</file>